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34" w:rsidRPr="005948B6" w:rsidRDefault="00563236" w:rsidP="005948B6">
      <w:pPr>
        <w:tabs>
          <w:tab w:val="left" w:pos="0"/>
          <w:tab w:val="left" w:pos="360"/>
          <w:tab w:val="left" w:pos="720"/>
          <w:tab w:val="left" w:pos="1440"/>
          <w:tab w:val="left" w:pos="2160"/>
        </w:tabs>
        <w:jc w:val="right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79592" cy="92354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CD_horizontalwithcolleges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59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1F4">
        <w:rPr>
          <w:b/>
          <w:noProof/>
          <w:sz w:val="28"/>
          <w:szCs w:val="28"/>
        </w:rPr>
        <w:t xml:space="preserve">BP </w:t>
      </w:r>
      <w:r w:rsidR="007D0C70">
        <w:rPr>
          <w:b/>
          <w:noProof/>
          <w:sz w:val="28"/>
          <w:szCs w:val="28"/>
        </w:rPr>
        <w:t>40</w:t>
      </w:r>
      <w:r w:rsidR="008D79F3">
        <w:rPr>
          <w:b/>
          <w:noProof/>
          <w:sz w:val="28"/>
          <w:szCs w:val="28"/>
        </w:rPr>
        <w:t>7</w:t>
      </w:r>
      <w:r w:rsidR="007D0C70">
        <w:rPr>
          <w:b/>
          <w:noProof/>
          <w:sz w:val="28"/>
          <w:szCs w:val="28"/>
        </w:rPr>
        <w:t>0</w:t>
      </w:r>
    </w:p>
    <w:p w:rsidR="00175237" w:rsidRPr="00175237" w:rsidRDefault="00175237" w:rsidP="00175237">
      <w:pPr>
        <w:tabs>
          <w:tab w:val="left" w:pos="360"/>
          <w:tab w:val="left" w:pos="720"/>
          <w:tab w:val="left" w:pos="1440"/>
          <w:tab w:val="left" w:pos="2160"/>
        </w:tabs>
      </w:pPr>
      <w:r w:rsidRPr="00175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108EF" wp14:editId="56F0A17F">
                <wp:simplePos x="0" y="0"/>
                <wp:positionH relativeFrom="column">
                  <wp:posOffset>-1237</wp:posOffset>
                </wp:positionH>
                <wp:positionV relativeFrom="paragraph">
                  <wp:posOffset>94053</wp:posOffset>
                </wp:positionV>
                <wp:extent cx="5962099" cy="10571"/>
                <wp:effectExtent l="38100" t="19050" r="76835" b="1231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099" cy="10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7.4pt" to="469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" strokecolor="black [3213]" strokeweight="1.5pt">
                <v:shadow on="t" color="black" opacity="26214f" origin=",-.5" offset="0,3pt"/>
              </v:line>
            </w:pict>
          </mc:Fallback>
        </mc:AlternateContent>
      </w:r>
    </w:p>
    <w:p w:rsidR="00175237" w:rsidRPr="00175237" w:rsidRDefault="00175237" w:rsidP="00175237"/>
    <w:p w:rsidR="00175237" w:rsidRPr="00A475E8" w:rsidRDefault="00A475E8" w:rsidP="00175237">
      <w:pPr>
        <w:jc w:val="center"/>
        <w:rPr>
          <w:b/>
          <w:sz w:val="24"/>
          <w:szCs w:val="24"/>
        </w:rPr>
      </w:pPr>
      <w:r w:rsidRPr="00A475E8">
        <w:rPr>
          <w:b/>
          <w:sz w:val="24"/>
          <w:szCs w:val="24"/>
        </w:rPr>
        <w:t>Board Policy</w:t>
      </w:r>
    </w:p>
    <w:p w:rsidR="00175237" w:rsidRDefault="00175237" w:rsidP="001752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Chapter </w:t>
      </w:r>
      <w:r w:rsidR="00CB06F6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CB06F6">
        <w:rPr>
          <w:sz w:val="24"/>
          <w:szCs w:val="24"/>
        </w:rPr>
        <w:t>Academic Affairs</w:t>
      </w:r>
    </w:p>
    <w:bookmarkStart w:id="0" w:name="_GoBack"/>
    <w:bookmarkEnd w:id="0"/>
    <w:p w:rsidR="00175237" w:rsidRDefault="00175237" w:rsidP="00175237">
      <w:pPr>
        <w:jc w:val="both"/>
        <w:rPr>
          <w:sz w:val="24"/>
          <w:szCs w:val="24"/>
        </w:rPr>
      </w:pPr>
      <w:r w:rsidRPr="00175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345F8" wp14:editId="2A902558">
                <wp:simplePos x="0" y="0"/>
                <wp:positionH relativeFrom="column">
                  <wp:posOffset>58140</wp:posOffset>
                </wp:positionH>
                <wp:positionV relativeFrom="paragraph">
                  <wp:posOffset>102059</wp:posOffset>
                </wp:positionV>
                <wp:extent cx="5962099" cy="10571"/>
                <wp:effectExtent l="0" t="0" r="1968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099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8.05pt" to="474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" strokecolor="black [3040]"/>
            </w:pict>
          </mc:Fallback>
        </mc:AlternateContent>
      </w:r>
    </w:p>
    <w:p w:rsidR="00175237" w:rsidRDefault="00175237" w:rsidP="00175237">
      <w:pPr>
        <w:jc w:val="both"/>
        <w:rPr>
          <w:sz w:val="24"/>
          <w:szCs w:val="24"/>
        </w:rPr>
      </w:pPr>
    </w:p>
    <w:p w:rsidR="008D79F3" w:rsidRPr="006C3108" w:rsidRDefault="00A475E8" w:rsidP="008D79F3">
      <w:pPr>
        <w:ind w:left="1440" w:hanging="1440"/>
        <w:rPr>
          <w:rFonts w:ascii="Arial Bold" w:hAnsi="Arial Bold" w:cs="Arial"/>
          <w:b/>
          <w:caps/>
          <w:sz w:val="28"/>
          <w:szCs w:val="28"/>
        </w:rPr>
      </w:pPr>
      <w:r>
        <w:rPr>
          <w:rFonts w:cs="Arial"/>
          <w:b/>
          <w:sz w:val="28"/>
          <w:szCs w:val="28"/>
        </w:rPr>
        <w:t>B</w:t>
      </w:r>
      <w:r w:rsidR="008231A0">
        <w:rPr>
          <w:rFonts w:cs="Arial"/>
          <w:b/>
          <w:sz w:val="28"/>
          <w:szCs w:val="28"/>
        </w:rPr>
        <w:t xml:space="preserve">P </w:t>
      </w:r>
      <w:r w:rsidR="008D79F3">
        <w:rPr>
          <w:rFonts w:cs="Arial"/>
          <w:b/>
          <w:sz w:val="28"/>
          <w:szCs w:val="28"/>
        </w:rPr>
        <w:t>4070</w:t>
      </w:r>
      <w:r w:rsidR="008D79F3" w:rsidRPr="006C3108">
        <w:rPr>
          <w:rFonts w:cs="Arial"/>
          <w:b/>
          <w:sz w:val="28"/>
          <w:szCs w:val="28"/>
        </w:rPr>
        <w:tab/>
      </w:r>
      <w:r w:rsidR="008D79F3">
        <w:rPr>
          <w:rFonts w:cs="Arial"/>
          <w:b/>
          <w:sz w:val="28"/>
          <w:szCs w:val="28"/>
        </w:rPr>
        <w:t>COURSE</w:t>
      </w:r>
      <w:r w:rsidR="008D79F3">
        <w:rPr>
          <w:rFonts w:ascii="Arial Bold" w:hAnsi="Arial Bold" w:cs="Arial"/>
          <w:b/>
          <w:caps/>
          <w:sz w:val="28"/>
          <w:szCs w:val="28"/>
        </w:rPr>
        <w:t xml:space="preserve"> auditing </w:t>
      </w:r>
      <w:r w:rsidR="008D79F3" w:rsidRPr="004F6DDC">
        <w:rPr>
          <w:rFonts w:ascii="Arial Bold" w:hAnsi="Arial Bold" w:cs="Arial"/>
          <w:b/>
          <w:caps/>
          <w:sz w:val="28"/>
          <w:szCs w:val="28"/>
        </w:rPr>
        <w:t>and auditing fees</w:t>
      </w:r>
    </w:p>
    <w:p w:rsidR="008D79F3" w:rsidRDefault="008D79F3" w:rsidP="008D79F3">
      <w:pPr>
        <w:jc w:val="both"/>
        <w:rPr>
          <w:sz w:val="24"/>
          <w:szCs w:val="24"/>
        </w:rPr>
      </w:pPr>
    </w:p>
    <w:p w:rsidR="008D79F3" w:rsidRPr="0085184E" w:rsidRDefault="008D79F3" w:rsidP="008D79F3">
      <w:pPr>
        <w:ind w:left="1440" w:hanging="1440"/>
        <w:jc w:val="both"/>
        <w:rPr>
          <w:rFonts w:cs="Arial"/>
          <w:sz w:val="24"/>
          <w:szCs w:val="24"/>
        </w:rPr>
      </w:pPr>
      <w:r w:rsidRPr="0085184E">
        <w:rPr>
          <w:rFonts w:cs="Arial"/>
          <w:b/>
          <w:sz w:val="24"/>
          <w:szCs w:val="24"/>
        </w:rPr>
        <w:t>Reference:</w:t>
      </w:r>
    </w:p>
    <w:p w:rsidR="008D79F3" w:rsidRPr="0085184E" w:rsidRDefault="008D79F3" w:rsidP="008D79F3">
      <w:pPr>
        <w:ind w:left="1440" w:hanging="720"/>
        <w:jc w:val="both"/>
        <w:rPr>
          <w:sz w:val="24"/>
          <w:szCs w:val="24"/>
        </w:rPr>
      </w:pPr>
      <w:r w:rsidRPr="0085184E">
        <w:rPr>
          <w:sz w:val="24"/>
          <w:szCs w:val="24"/>
        </w:rPr>
        <w:t>Education Code Section 76370</w:t>
      </w:r>
    </w:p>
    <w:p w:rsidR="00F309C9" w:rsidRDefault="00F309C9" w:rsidP="00F309C9">
      <w:pPr>
        <w:tabs>
          <w:tab w:val="left" w:pos="1640"/>
        </w:tabs>
        <w:jc w:val="both"/>
        <w:rPr>
          <w:sz w:val="24"/>
          <w:szCs w:val="24"/>
        </w:rPr>
      </w:pPr>
    </w:p>
    <w:p w:rsidR="00207E6F" w:rsidRDefault="00207E6F" w:rsidP="00F309C9">
      <w:pPr>
        <w:tabs>
          <w:tab w:val="left" w:pos="1640"/>
        </w:tabs>
        <w:jc w:val="both"/>
        <w:rPr>
          <w:rFonts w:cs="Arial"/>
          <w:sz w:val="24"/>
          <w:szCs w:val="24"/>
        </w:rPr>
      </w:pPr>
    </w:p>
    <w:p w:rsidR="0085184E" w:rsidRDefault="0085184E" w:rsidP="00F309C9">
      <w:pPr>
        <w:tabs>
          <w:tab w:val="left" w:pos="1640"/>
        </w:tabs>
        <w:jc w:val="both"/>
        <w:rPr>
          <w:sz w:val="24"/>
          <w:szCs w:val="24"/>
        </w:rPr>
      </w:pPr>
      <w:r w:rsidRPr="0085184E">
        <w:rPr>
          <w:sz w:val="24"/>
          <w:szCs w:val="24"/>
        </w:rPr>
        <w:t xml:space="preserve">Auditing courses is not permitted under any circumstance. </w:t>
      </w:r>
      <w:r>
        <w:rPr>
          <w:sz w:val="24"/>
          <w:szCs w:val="24"/>
        </w:rPr>
        <w:t xml:space="preserve"> </w:t>
      </w:r>
      <w:r w:rsidRPr="0085184E">
        <w:rPr>
          <w:sz w:val="24"/>
          <w:szCs w:val="24"/>
        </w:rPr>
        <w:t>Students must be officially enrolled in</w:t>
      </w:r>
      <w:r>
        <w:rPr>
          <w:sz w:val="24"/>
          <w:szCs w:val="24"/>
        </w:rPr>
        <w:t xml:space="preserve"> all classes which they attend.</w:t>
      </w:r>
    </w:p>
    <w:p w:rsidR="0085184E" w:rsidRDefault="0085184E" w:rsidP="00F309C9">
      <w:pPr>
        <w:tabs>
          <w:tab w:val="left" w:pos="1640"/>
        </w:tabs>
        <w:jc w:val="both"/>
        <w:rPr>
          <w:sz w:val="24"/>
          <w:szCs w:val="24"/>
        </w:rPr>
      </w:pPr>
    </w:p>
    <w:p w:rsidR="00EB176A" w:rsidRDefault="0085184E" w:rsidP="00F309C9">
      <w:pPr>
        <w:tabs>
          <w:tab w:val="left" w:pos="1640"/>
        </w:tabs>
        <w:jc w:val="both"/>
        <w:rPr>
          <w:rFonts w:cs="Arial"/>
          <w:color w:val="0070C0"/>
          <w:sz w:val="24"/>
          <w:szCs w:val="24"/>
          <w:u w:val="single"/>
        </w:rPr>
      </w:pPr>
      <w:r w:rsidRPr="00A20B4F">
        <w:rPr>
          <w:rFonts w:cs="Arial"/>
          <w:color w:val="0070C0"/>
          <w:sz w:val="24"/>
          <w:szCs w:val="24"/>
          <w:u w:val="single"/>
        </w:rPr>
        <w:t xml:space="preserve">The auditing policy shall be published in </w:t>
      </w:r>
      <w:r w:rsidR="00EB176A">
        <w:rPr>
          <w:rFonts w:cs="Arial"/>
          <w:color w:val="0070C0"/>
          <w:sz w:val="24"/>
          <w:szCs w:val="24"/>
          <w:u w:val="single"/>
        </w:rPr>
        <w:t xml:space="preserve">District Colleges and Continuing Education publications available to students.  </w:t>
      </w:r>
    </w:p>
    <w:p w:rsidR="00EB176A" w:rsidRDefault="00EB176A" w:rsidP="00F309C9">
      <w:pPr>
        <w:tabs>
          <w:tab w:val="left" w:pos="1640"/>
        </w:tabs>
        <w:jc w:val="both"/>
        <w:rPr>
          <w:rFonts w:cs="Arial"/>
          <w:color w:val="0070C0"/>
          <w:sz w:val="24"/>
          <w:szCs w:val="24"/>
          <w:u w:val="single"/>
        </w:rPr>
      </w:pPr>
    </w:p>
    <w:p w:rsidR="0085184E" w:rsidRPr="0085184E" w:rsidRDefault="0085184E" w:rsidP="00F309C9">
      <w:pPr>
        <w:tabs>
          <w:tab w:val="left" w:pos="1640"/>
        </w:tabs>
        <w:jc w:val="both"/>
        <w:rPr>
          <w:strike/>
          <w:sz w:val="24"/>
          <w:szCs w:val="24"/>
        </w:rPr>
      </w:pPr>
      <w:r w:rsidRPr="0085184E">
        <w:rPr>
          <w:strike/>
          <w:sz w:val="24"/>
          <w:szCs w:val="24"/>
        </w:rPr>
        <w:t>References:</w:t>
      </w:r>
    </w:p>
    <w:p w:rsidR="0085184E" w:rsidRPr="0085184E" w:rsidRDefault="0085184E" w:rsidP="00F309C9">
      <w:pPr>
        <w:tabs>
          <w:tab w:val="left" w:pos="1640"/>
        </w:tabs>
        <w:jc w:val="both"/>
        <w:rPr>
          <w:strike/>
          <w:sz w:val="24"/>
          <w:szCs w:val="24"/>
        </w:rPr>
      </w:pPr>
      <w:r w:rsidRPr="0085184E">
        <w:rPr>
          <w:strike/>
          <w:sz w:val="24"/>
          <w:szCs w:val="24"/>
        </w:rPr>
        <w:t>Education Code Section 76370</w:t>
      </w:r>
    </w:p>
    <w:p w:rsidR="0085184E" w:rsidRPr="0085184E" w:rsidRDefault="0085184E" w:rsidP="00F309C9">
      <w:pPr>
        <w:tabs>
          <w:tab w:val="left" w:pos="1640"/>
        </w:tabs>
        <w:jc w:val="both"/>
        <w:rPr>
          <w:strike/>
          <w:sz w:val="24"/>
          <w:szCs w:val="24"/>
        </w:rPr>
      </w:pPr>
    </w:p>
    <w:p w:rsidR="000C4112" w:rsidRPr="0085184E" w:rsidRDefault="0085184E" w:rsidP="00F309C9">
      <w:pPr>
        <w:tabs>
          <w:tab w:val="left" w:pos="1640"/>
        </w:tabs>
        <w:jc w:val="both"/>
        <w:rPr>
          <w:strike/>
          <w:sz w:val="24"/>
          <w:szCs w:val="24"/>
        </w:rPr>
      </w:pPr>
      <w:r w:rsidRPr="0085184E">
        <w:rPr>
          <w:strike/>
          <w:sz w:val="24"/>
          <w:szCs w:val="24"/>
        </w:rPr>
        <w:t>Adopted: 5/27/10</w:t>
      </w:r>
    </w:p>
    <w:p w:rsidR="006A07BA" w:rsidRDefault="006A07BA" w:rsidP="00F309C9">
      <w:pPr>
        <w:tabs>
          <w:tab w:val="left" w:pos="1640"/>
        </w:tabs>
        <w:jc w:val="both"/>
        <w:rPr>
          <w:sz w:val="24"/>
          <w:szCs w:val="24"/>
        </w:rPr>
      </w:pPr>
    </w:p>
    <w:p w:rsidR="000614CA" w:rsidRPr="000F1E48" w:rsidRDefault="000614CA" w:rsidP="000614CA">
      <w:pPr>
        <w:pBdr>
          <w:bottom w:val="single" w:sz="6" w:space="1" w:color="auto"/>
        </w:pBdr>
        <w:tabs>
          <w:tab w:val="left" w:pos="-720"/>
        </w:tabs>
        <w:suppressAutoHyphens/>
        <w:jc w:val="both"/>
        <w:rPr>
          <w:rFonts w:cs="Arial"/>
          <w:spacing w:val="-3"/>
          <w:sz w:val="24"/>
          <w:szCs w:val="24"/>
        </w:rPr>
      </w:pPr>
    </w:p>
    <w:p w:rsidR="000614CA" w:rsidRPr="00936536" w:rsidRDefault="000614CA" w:rsidP="000614CA">
      <w:pPr>
        <w:jc w:val="both"/>
        <w:rPr>
          <w:rFonts w:cs="Arial"/>
          <w:i/>
        </w:rPr>
      </w:pPr>
      <w:r w:rsidRPr="00936536">
        <w:rPr>
          <w:rFonts w:cs="Arial"/>
          <w:b/>
          <w:i/>
          <w:spacing w:val="-3"/>
        </w:rPr>
        <w:t xml:space="preserve">NOTE:  </w:t>
      </w:r>
      <w:r w:rsidR="0085184E">
        <w:rPr>
          <w:rFonts w:cs="Arial"/>
          <w:bCs/>
          <w:i/>
        </w:rPr>
        <w:t>This policy is</w:t>
      </w:r>
      <w:r w:rsidR="008D79F3" w:rsidRPr="00936536">
        <w:rPr>
          <w:rFonts w:cs="Arial"/>
          <w:bCs/>
          <w:i/>
        </w:rPr>
        <w:t xml:space="preserve"> </w:t>
      </w:r>
      <w:r w:rsidR="008D79F3">
        <w:rPr>
          <w:rFonts w:cs="Arial"/>
          <w:b/>
          <w:bCs/>
          <w:i/>
        </w:rPr>
        <w:t>legally advised</w:t>
      </w:r>
      <w:r w:rsidR="008D79F3" w:rsidRPr="00936536">
        <w:rPr>
          <w:rFonts w:cs="Arial"/>
          <w:b/>
          <w:bCs/>
          <w:i/>
        </w:rPr>
        <w:t xml:space="preserve"> </w:t>
      </w:r>
      <w:r w:rsidR="008D79F3">
        <w:rPr>
          <w:rFonts w:cs="Arial"/>
          <w:bCs/>
          <w:i/>
        </w:rPr>
        <w:t>and recommended by</w:t>
      </w:r>
      <w:r w:rsidR="008D79F3" w:rsidRPr="00936536">
        <w:rPr>
          <w:rFonts w:cs="Arial"/>
          <w:bCs/>
          <w:i/>
        </w:rPr>
        <w:t xml:space="preserve"> the </w:t>
      </w:r>
      <w:r w:rsidR="008D79F3">
        <w:rPr>
          <w:rFonts w:cs="Arial"/>
          <w:bCs/>
          <w:i/>
        </w:rPr>
        <w:t>Policy &amp; Procedure Service</w:t>
      </w:r>
      <w:r w:rsidR="008D79F3" w:rsidRPr="00936536">
        <w:rPr>
          <w:rFonts w:cs="Arial"/>
          <w:bCs/>
          <w:i/>
        </w:rPr>
        <w:t xml:space="preserve"> and </w:t>
      </w:r>
      <w:r w:rsidR="008D79F3">
        <w:rPr>
          <w:rFonts w:cs="Arial"/>
          <w:bCs/>
          <w:i/>
        </w:rPr>
        <w:t xml:space="preserve">its </w:t>
      </w:r>
      <w:r w:rsidR="008D79F3" w:rsidRPr="00936536">
        <w:rPr>
          <w:rFonts w:cs="Arial"/>
          <w:bCs/>
          <w:i/>
        </w:rPr>
        <w:t>legal counsel</w:t>
      </w:r>
      <w:r w:rsidR="008D79F3">
        <w:rPr>
          <w:rFonts w:cs="Arial"/>
          <w:bCs/>
          <w:i/>
        </w:rPr>
        <w:t xml:space="preserve"> (Liebert Cassidy Whitmore).</w:t>
      </w:r>
      <w:r w:rsidR="00303C7D">
        <w:rPr>
          <w:rFonts w:cs="Arial"/>
          <w:bCs/>
          <w:i/>
        </w:rPr>
        <w:t xml:space="preserve"> </w:t>
      </w:r>
      <w:r w:rsidR="000C4112">
        <w:rPr>
          <w:rFonts w:cs="Arial"/>
          <w:bCs/>
          <w:i/>
        </w:rPr>
        <w:t xml:space="preserve"> </w:t>
      </w:r>
      <w:r w:rsidR="008A061A" w:rsidRPr="00936536">
        <w:rPr>
          <w:rFonts w:cs="Arial"/>
          <w:i/>
          <w:color w:val="000000"/>
        </w:rPr>
        <w:t xml:space="preserve">The language in </w:t>
      </w:r>
      <w:r w:rsidR="008A061A" w:rsidRPr="00936536">
        <w:rPr>
          <w:rFonts w:cs="Arial"/>
          <w:b/>
          <w:i/>
          <w:color w:val="000000"/>
        </w:rPr>
        <w:t>black ink</w:t>
      </w:r>
      <w:r w:rsidR="008A061A" w:rsidRPr="00936536">
        <w:rPr>
          <w:rFonts w:cs="Arial"/>
          <w:i/>
          <w:color w:val="000000"/>
        </w:rPr>
        <w:t xml:space="preserve"> is from current </w:t>
      </w:r>
      <w:r w:rsidR="008A061A">
        <w:rPr>
          <w:rFonts w:cs="Arial"/>
          <w:i/>
          <w:color w:val="000000"/>
        </w:rPr>
        <w:t xml:space="preserve">SDCCD </w:t>
      </w:r>
      <w:r w:rsidR="000C4112">
        <w:rPr>
          <w:rFonts w:cs="Arial"/>
          <w:i/>
          <w:color w:val="000000"/>
        </w:rPr>
        <w:t xml:space="preserve">BP </w:t>
      </w:r>
      <w:r w:rsidR="0085184E">
        <w:rPr>
          <w:rFonts w:cs="Arial"/>
          <w:i/>
          <w:color w:val="000000"/>
        </w:rPr>
        <w:t>5070</w:t>
      </w:r>
      <w:r w:rsidR="008A061A">
        <w:rPr>
          <w:rFonts w:cs="Arial"/>
          <w:i/>
          <w:color w:val="000000"/>
        </w:rPr>
        <w:t xml:space="preserve"> titled </w:t>
      </w:r>
      <w:r w:rsidR="0085184E">
        <w:rPr>
          <w:rFonts w:cs="Arial"/>
          <w:i/>
          <w:color w:val="000000"/>
        </w:rPr>
        <w:t>Auditing Courses and Auditing Fees</w:t>
      </w:r>
      <w:r w:rsidR="00D21FDB" w:rsidRPr="00D21FDB">
        <w:rPr>
          <w:rFonts w:cs="Arial"/>
          <w:i/>
        </w:rPr>
        <w:t xml:space="preserve"> </w:t>
      </w:r>
      <w:r w:rsidR="008A061A">
        <w:rPr>
          <w:rFonts w:cs="Arial"/>
          <w:i/>
          <w:color w:val="000000"/>
        </w:rPr>
        <w:t>adopted on</w:t>
      </w:r>
      <w:r w:rsidR="00A63948">
        <w:rPr>
          <w:rFonts w:cs="Arial"/>
          <w:i/>
          <w:color w:val="000000"/>
        </w:rPr>
        <w:t xml:space="preserve"> </w:t>
      </w:r>
      <w:r w:rsidR="0085184E">
        <w:rPr>
          <w:rFonts w:cs="Arial"/>
          <w:i/>
          <w:color w:val="000000"/>
        </w:rPr>
        <w:t>May 27, 2010</w:t>
      </w:r>
      <w:r w:rsidR="008A061A">
        <w:rPr>
          <w:rFonts w:cs="Arial"/>
          <w:i/>
          <w:color w:val="000000"/>
        </w:rPr>
        <w:t>.</w:t>
      </w:r>
      <w:r w:rsidR="00F63161">
        <w:rPr>
          <w:rFonts w:cs="Arial"/>
          <w:i/>
          <w:color w:val="000000"/>
        </w:rPr>
        <w:t xml:space="preserve">  The language in </w:t>
      </w:r>
      <w:r w:rsidR="00F63161" w:rsidRPr="00355CE8">
        <w:rPr>
          <w:rFonts w:cs="Arial"/>
          <w:b/>
          <w:i/>
          <w:color w:val="0070C0"/>
        </w:rPr>
        <w:t>blue ink</w:t>
      </w:r>
      <w:r w:rsidR="00F63161" w:rsidRPr="00355CE8">
        <w:rPr>
          <w:rFonts w:cs="Arial"/>
          <w:i/>
          <w:color w:val="0070C0"/>
        </w:rPr>
        <w:t xml:space="preserve"> </w:t>
      </w:r>
      <w:r w:rsidR="00F63161">
        <w:rPr>
          <w:rFonts w:cs="Arial"/>
          <w:i/>
          <w:color w:val="000000"/>
        </w:rPr>
        <w:t>is included for consideration.</w:t>
      </w:r>
    </w:p>
    <w:p w:rsidR="0041518C" w:rsidRDefault="0041518C" w:rsidP="009D7496">
      <w:pPr>
        <w:pBdr>
          <w:bottom w:val="single" w:sz="6" w:space="1" w:color="auto"/>
        </w:pBdr>
        <w:tabs>
          <w:tab w:val="left" w:pos="-720"/>
        </w:tabs>
        <w:suppressAutoHyphens/>
        <w:jc w:val="both"/>
        <w:rPr>
          <w:rFonts w:cs="Arial"/>
          <w:spacing w:val="-3"/>
          <w:sz w:val="24"/>
          <w:szCs w:val="24"/>
        </w:rPr>
      </w:pPr>
    </w:p>
    <w:tbl>
      <w:tblPr>
        <w:tblW w:w="9583" w:type="dxa"/>
        <w:tblLayout w:type="fixed"/>
        <w:tblLook w:val="0000" w:firstRow="0" w:lastRow="0" w:firstColumn="0" w:lastColumn="0" w:noHBand="0" w:noVBand="0"/>
      </w:tblPr>
      <w:tblGrid>
        <w:gridCol w:w="4795"/>
        <w:gridCol w:w="4788"/>
      </w:tblGrid>
      <w:tr w:rsidR="009D7496" w:rsidTr="000151ED">
        <w:tc>
          <w:tcPr>
            <w:tcW w:w="4795" w:type="dxa"/>
            <w:tcBorders>
              <w:top w:val="single" w:sz="6" w:space="0" w:color="auto"/>
            </w:tcBorders>
          </w:tcPr>
          <w:p w:rsidR="008559CD" w:rsidRDefault="009D7496" w:rsidP="00A475E8">
            <w:pPr>
              <w:pStyle w:val="Footer"/>
              <w:rPr>
                <w:rFonts w:cs="Arial"/>
                <w:sz w:val="24"/>
                <w:szCs w:val="24"/>
              </w:rPr>
            </w:pPr>
            <w:r w:rsidRPr="009D7496">
              <w:rPr>
                <w:rFonts w:cs="Arial"/>
                <w:b/>
                <w:sz w:val="24"/>
                <w:szCs w:val="24"/>
              </w:rPr>
              <w:t>A</w:t>
            </w:r>
            <w:r w:rsidR="00A475E8">
              <w:rPr>
                <w:rFonts w:cs="Arial"/>
                <w:b/>
                <w:sz w:val="24"/>
                <w:szCs w:val="24"/>
              </w:rPr>
              <w:t>dopte</w:t>
            </w:r>
            <w:r w:rsidRPr="009D7496">
              <w:rPr>
                <w:rFonts w:cs="Arial"/>
                <w:b/>
                <w:sz w:val="24"/>
                <w:szCs w:val="24"/>
              </w:rPr>
              <w:t xml:space="preserve">d:  </w:t>
            </w:r>
            <w:r w:rsidR="0085184E">
              <w:rPr>
                <w:rFonts w:cs="Arial"/>
                <w:sz w:val="24"/>
                <w:szCs w:val="24"/>
              </w:rPr>
              <w:t>May 27, 2010</w:t>
            </w:r>
          </w:p>
          <w:p w:rsidR="00F63161" w:rsidRPr="00F63161" w:rsidRDefault="00F63161" w:rsidP="00A475E8">
            <w:pPr>
              <w:pStyle w:val="Footer"/>
              <w:rPr>
                <w:rFonts w:cs="Arial"/>
                <w:b/>
                <w:sz w:val="24"/>
                <w:szCs w:val="24"/>
              </w:rPr>
            </w:pPr>
            <w:r w:rsidRPr="00F63161">
              <w:rPr>
                <w:rFonts w:cs="Arial"/>
                <w:b/>
                <w:sz w:val="24"/>
                <w:szCs w:val="24"/>
              </w:rPr>
              <w:t xml:space="preserve">Revised:  </w:t>
            </w:r>
          </w:p>
          <w:p w:rsidR="008559CD" w:rsidRPr="008559CD" w:rsidRDefault="008559CD" w:rsidP="00A475E8">
            <w:pPr>
              <w:pStyle w:val="Foo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6" w:space="0" w:color="auto"/>
            </w:tcBorders>
          </w:tcPr>
          <w:p w:rsidR="009D7496" w:rsidRDefault="009D7496" w:rsidP="000151ED">
            <w:pPr>
              <w:pStyle w:val="Footer"/>
              <w:jc w:val="right"/>
            </w:pPr>
          </w:p>
        </w:tc>
      </w:tr>
      <w:tr w:rsidR="009D7496" w:rsidTr="000151ED">
        <w:tc>
          <w:tcPr>
            <w:tcW w:w="4795" w:type="dxa"/>
          </w:tcPr>
          <w:p w:rsidR="009D7496" w:rsidRPr="00DE7E28" w:rsidRDefault="009D7496" w:rsidP="0085184E">
            <w:pPr>
              <w:pStyle w:val="Foo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7E2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B19FF" w:rsidRPr="007B19FF">
              <w:rPr>
                <w:rFonts w:ascii="Times New Roman" w:hAnsi="Times New Roman"/>
                <w:i/>
                <w:sz w:val="24"/>
                <w:szCs w:val="24"/>
              </w:rPr>
              <w:t xml:space="preserve">Replaces current </w:t>
            </w:r>
            <w:r w:rsidR="007B19FF">
              <w:rPr>
                <w:rFonts w:ascii="Times New Roman" w:hAnsi="Times New Roman"/>
                <w:i/>
                <w:sz w:val="24"/>
                <w:szCs w:val="24"/>
              </w:rPr>
              <w:t>SD</w:t>
            </w:r>
            <w:r w:rsidR="007B19FF" w:rsidRPr="007B19FF">
              <w:rPr>
                <w:rFonts w:ascii="Times New Roman" w:hAnsi="Times New Roman"/>
                <w:i/>
                <w:sz w:val="24"/>
                <w:szCs w:val="24"/>
              </w:rPr>
              <w:t xml:space="preserve">CCD </w:t>
            </w:r>
            <w:r w:rsidR="000C4112">
              <w:rPr>
                <w:rFonts w:ascii="Times New Roman" w:hAnsi="Times New Roman"/>
                <w:i/>
                <w:sz w:val="24"/>
                <w:szCs w:val="24"/>
              </w:rPr>
              <w:t>BP</w:t>
            </w:r>
            <w:r w:rsidR="007B19FF" w:rsidRPr="007B1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5184E">
              <w:rPr>
                <w:rFonts w:ascii="Times New Roman" w:hAnsi="Times New Roman"/>
                <w:i/>
                <w:sz w:val="24"/>
                <w:szCs w:val="24"/>
              </w:rPr>
              <w:t>5070</w:t>
            </w:r>
            <w:r w:rsidRPr="00DE7E2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9D7496" w:rsidRDefault="009D7496" w:rsidP="000151ED">
            <w:pPr>
              <w:pStyle w:val="Footer"/>
            </w:pPr>
          </w:p>
        </w:tc>
      </w:tr>
    </w:tbl>
    <w:p w:rsidR="000614CA" w:rsidRDefault="000614CA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 w:val="22"/>
          <w:szCs w:val="22"/>
        </w:rPr>
      </w:pPr>
    </w:p>
    <w:sectPr w:rsidR="000614CA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96" w:rsidRDefault="00516496" w:rsidP="00175237">
      <w:r>
        <w:separator/>
      </w:r>
    </w:p>
  </w:endnote>
  <w:endnote w:type="continuationSeparator" w:id="0">
    <w:p w:rsidR="00516496" w:rsidRDefault="00516496" w:rsidP="001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55028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CB06F6" w:rsidRPr="00CB06F6" w:rsidRDefault="00CB06F6">
        <w:pPr>
          <w:pStyle w:val="Footer"/>
          <w:jc w:val="right"/>
          <w:rPr>
            <w:sz w:val="20"/>
          </w:rPr>
        </w:pPr>
        <w:r w:rsidRPr="00CB06F6">
          <w:rPr>
            <w:sz w:val="20"/>
          </w:rPr>
          <w:fldChar w:fldCharType="begin"/>
        </w:r>
        <w:r w:rsidRPr="00CB06F6">
          <w:rPr>
            <w:sz w:val="20"/>
          </w:rPr>
          <w:instrText xml:space="preserve"> PAGE   \* MERGEFORMAT </w:instrText>
        </w:r>
        <w:r w:rsidRPr="00CB06F6">
          <w:rPr>
            <w:sz w:val="20"/>
          </w:rPr>
          <w:fldChar w:fldCharType="separate"/>
        </w:r>
        <w:r w:rsidR="00563236">
          <w:rPr>
            <w:noProof/>
            <w:sz w:val="20"/>
          </w:rPr>
          <w:t>1</w:t>
        </w:r>
        <w:r w:rsidRPr="00CB06F6">
          <w:rPr>
            <w:noProof/>
            <w:sz w:val="20"/>
          </w:rPr>
          <w:fldChar w:fldCharType="end"/>
        </w:r>
      </w:p>
    </w:sdtContent>
  </w:sdt>
  <w:p w:rsidR="00CB06F6" w:rsidRDefault="00CB0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F6" w:rsidRDefault="00CB06F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96" w:rsidRDefault="00516496" w:rsidP="00175237">
      <w:r>
        <w:separator/>
      </w:r>
    </w:p>
  </w:footnote>
  <w:footnote w:type="continuationSeparator" w:id="0">
    <w:p w:rsidR="00516496" w:rsidRDefault="00516496" w:rsidP="0017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1EBC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12118"/>
    <w:multiLevelType w:val="hybridMultilevel"/>
    <w:tmpl w:val="AACA70BA"/>
    <w:lvl w:ilvl="0" w:tplc="04090003">
      <w:start w:val="1"/>
      <w:numFmt w:val="bullet"/>
      <w:pStyle w:val="bulletadded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F2371"/>
    <w:multiLevelType w:val="hybridMultilevel"/>
    <w:tmpl w:val="D2689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47042"/>
    <w:multiLevelType w:val="hybridMultilevel"/>
    <w:tmpl w:val="ABF0A51C"/>
    <w:lvl w:ilvl="0" w:tplc="91EEED4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B19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37"/>
    <w:rsid w:val="000151ED"/>
    <w:rsid w:val="00047720"/>
    <w:rsid w:val="000614CA"/>
    <w:rsid w:val="0007790F"/>
    <w:rsid w:val="00087B01"/>
    <w:rsid w:val="000C4112"/>
    <w:rsid w:val="000F3DAA"/>
    <w:rsid w:val="00102367"/>
    <w:rsid w:val="00107BD3"/>
    <w:rsid w:val="00124E51"/>
    <w:rsid w:val="0014621D"/>
    <w:rsid w:val="00153375"/>
    <w:rsid w:val="00175237"/>
    <w:rsid w:val="00175384"/>
    <w:rsid w:val="0018247B"/>
    <w:rsid w:val="0018717C"/>
    <w:rsid w:val="001D4A04"/>
    <w:rsid w:val="001E6714"/>
    <w:rsid w:val="001F248B"/>
    <w:rsid w:val="002017E2"/>
    <w:rsid w:val="00207E6F"/>
    <w:rsid w:val="00227515"/>
    <w:rsid w:val="00230661"/>
    <w:rsid w:val="002370F2"/>
    <w:rsid w:val="00243E98"/>
    <w:rsid w:val="002A25F4"/>
    <w:rsid w:val="002A2D3C"/>
    <w:rsid w:val="002B31EB"/>
    <w:rsid w:val="002C61E5"/>
    <w:rsid w:val="002F048F"/>
    <w:rsid w:val="00303C7D"/>
    <w:rsid w:val="00315B3E"/>
    <w:rsid w:val="003302DA"/>
    <w:rsid w:val="00345DE1"/>
    <w:rsid w:val="00360C51"/>
    <w:rsid w:val="003A29B5"/>
    <w:rsid w:val="003A4B8E"/>
    <w:rsid w:val="003B6EED"/>
    <w:rsid w:val="003F33F9"/>
    <w:rsid w:val="0041518C"/>
    <w:rsid w:val="00423973"/>
    <w:rsid w:val="00432474"/>
    <w:rsid w:val="00434E50"/>
    <w:rsid w:val="00446D9A"/>
    <w:rsid w:val="00473C85"/>
    <w:rsid w:val="00496496"/>
    <w:rsid w:val="004A3A5E"/>
    <w:rsid w:val="004B2533"/>
    <w:rsid w:val="004C1A46"/>
    <w:rsid w:val="004D401A"/>
    <w:rsid w:val="004D649C"/>
    <w:rsid w:val="004F35F4"/>
    <w:rsid w:val="005018CC"/>
    <w:rsid w:val="005134C9"/>
    <w:rsid w:val="00516496"/>
    <w:rsid w:val="00563236"/>
    <w:rsid w:val="005708B1"/>
    <w:rsid w:val="005948B6"/>
    <w:rsid w:val="00595954"/>
    <w:rsid w:val="005A05EC"/>
    <w:rsid w:val="005A653C"/>
    <w:rsid w:val="005B4C5A"/>
    <w:rsid w:val="005C3B0D"/>
    <w:rsid w:val="00622E2F"/>
    <w:rsid w:val="00652448"/>
    <w:rsid w:val="006A07BA"/>
    <w:rsid w:val="006A1DF6"/>
    <w:rsid w:val="006A37B6"/>
    <w:rsid w:val="006B2083"/>
    <w:rsid w:val="006C2C5B"/>
    <w:rsid w:val="006D69E6"/>
    <w:rsid w:val="006E6ACE"/>
    <w:rsid w:val="00745700"/>
    <w:rsid w:val="00761048"/>
    <w:rsid w:val="007639B6"/>
    <w:rsid w:val="00786F8A"/>
    <w:rsid w:val="007B19FF"/>
    <w:rsid w:val="007D0C70"/>
    <w:rsid w:val="00805A33"/>
    <w:rsid w:val="008231A0"/>
    <w:rsid w:val="0085184E"/>
    <w:rsid w:val="008559CD"/>
    <w:rsid w:val="0088742A"/>
    <w:rsid w:val="0089681A"/>
    <w:rsid w:val="008A061A"/>
    <w:rsid w:val="008D3D34"/>
    <w:rsid w:val="008D79F3"/>
    <w:rsid w:val="009141F4"/>
    <w:rsid w:val="009210A0"/>
    <w:rsid w:val="00923BC9"/>
    <w:rsid w:val="00942A3A"/>
    <w:rsid w:val="009831B2"/>
    <w:rsid w:val="009869EF"/>
    <w:rsid w:val="0099184C"/>
    <w:rsid w:val="009A54A3"/>
    <w:rsid w:val="009C6CAF"/>
    <w:rsid w:val="009D6B84"/>
    <w:rsid w:val="009D7496"/>
    <w:rsid w:val="00A0265C"/>
    <w:rsid w:val="00A037E1"/>
    <w:rsid w:val="00A0615E"/>
    <w:rsid w:val="00A305D2"/>
    <w:rsid w:val="00A30C1B"/>
    <w:rsid w:val="00A475E8"/>
    <w:rsid w:val="00A63948"/>
    <w:rsid w:val="00A77C6D"/>
    <w:rsid w:val="00A86A34"/>
    <w:rsid w:val="00A902ED"/>
    <w:rsid w:val="00AB03E1"/>
    <w:rsid w:val="00AC5497"/>
    <w:rsid w:val="00B51359"/>
    <w:rsid w:val="00B61C47"/>
    <w:rsid w:val="00B65B5E"/>
    <w:rsid w:val="00B83B63"/>
    <w:rsid w:val="00B85C0C"/>
    <w:rsid w:val="00B92A0C"/>
    <w:rsid w:val="00B932E5"/>
    <w:rsid w:val="00BA29F4"/>
    <w:rsid w:val="00BB2326"/>
    <w:rsid w:val="00BE02DD"/>
    <w:rsid w:val="00BE6F25"/>
    <w:rsid w:val="00C0784C"/>
    <w:rsid w:val="00C23AC6"/>
    <w:rsid w:val="00C64A5C"/>
    <w:rsid w:val="00C70486"/>
    <w:rsid w:val="00C7680A"/>
    <w:rsid w:val="00C970C0"/>
    <w:rsid w:val="00CB06F6"/>
    <w:rsid w:val="00CB34A0"/>
    <w:rsid w:val="00CD57C4"/>
    <w:rsid w:val="00CE78EC"/>
    <w:rsid w:val="00D0084F"/>
    <w:rsid w:val="00D030D8"/>
    <w:rsid w:val="00D16AA0"/>
    <w:rsid w:val="00D21FDB"/>
    <w:rsid w:val="00D50ADD"/>
    <w:rsid w:val="00D60C72"/>
    <w:rsid w:val="00DC717B"/>
    <w:rsid w:val="00DE6162"/>
    <w:rsid w:val="00DE7E28"/>
    <w:rsid w:val="00E142E4"/>
    <w:rsid w:val="00E30B9D"/>
    <w:rsid w:val="00EB176A"/>
    <w:rsid w:val="00EC4D26"/>
    <w:rsid w:val="00F02A15"/>
    <w:rsid w:val="00F05B78"/>
    <w:rsid w:val="00F309C9"/>
    <w:rsid w:val="00F63161"/>
    <w:rsid w:val="00F67B62"/>
    <w:rsid w:val="00F824FA"/>
    <w:rsid w:val="00F83E34"/>
    <w:rsid w:val="00FB1471"/>
    <w:rsid w:val="00FE738F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75384"/>
    <w:pPr>
      <w:keepNext/>
      <w:pageBreakBefore/>
      <w:overflowPunct/>
      <w:autoSpaceDE/>
      <w:autoSpaceDN/>
      <w:adjustRightInd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538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4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23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7523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175237"/>
  </w:style>
  <w:style w:type="paragraph" w:styleId="BodyTextIndent">
    <w:name w:val="Body Text Indent"/>
    <w:basedOn w:val="Normal"/>
    <w:link w:val="BodyTextIndentChar"/>
    <w:rsid w:val="009D7496"/>
    <w:pPr>
      <w:tabs>
        <w:tab w:val="left" w:pos="1640"/>
      </w:tabs>
      <w:overflowPunct/>
      <w:autoSpaceDE/>
      <w:autoSpaceDN/>
      <w:adjustRightInd/>
      <w:ind w:firstLine="720"/>
      <w:jc w:val="both"/>
      <w:textAlignment w:val="auto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7496"/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D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49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D7496"/>
    <w:rPr>
      <w:b/>
      <w:bCs/>
    </w:rPr>
  </w:style>
  <w:style w:type="character" w:customStyle="1" w:styleId="BodyTextChar">
    <w:name w:val="Body Text Char"/>
    <w:link w:val="BodyText"/>
    <w:locked/>
    <w:rsid w:val="009D7496"/>
    <w:rPr>
      <w:rFonts w:ascii="Arial" w:hAnsi="Arial" w:cs="Arial"/>
    </w:rPr>
  </w:style>
  <w:style w:type="paragraph" w:styleId="BodyText">
    <w:name w:val="Body Text"/>
    <w:basedOn w:val="Normal"/>
    <w:link w:val="BodyTextChar"/>
    <w:rsid w:val="009D749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749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B6E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EED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23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1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28"/>
    <w:pPr>
      <w:overflowPunct/>
      <w:autoSpaceDE/>
      <w:autoSpaceDN/>
      <w:adjustRightInd/>
      <w:ind w:left="720"/>
      <w:contextualSpacing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54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41518C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ListBullet2">
    <w:name w:val="List Bullet 2"/>
    <w:basedOn w:val="Normal"/>
    <w:autoRedefine/>
    <w:rsid w:val="006A1DF6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2017E2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1753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3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7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175384"/>
    <w:pPr>
      <w:overflowPunct/>
      <w:autoSpaceDE/>
      <w:autoSpaceDN/>
      <w:adjustRightInd/>
      <w:ind w:left="720" w:hanging="360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384"/>
    <w:rPr>
      <w:rFonts w:ascii="Tahoma" w:eastAsia="Times New Roman" w:hAnsi="Tahoma" w:cs="Tahoma"/>
      <w:sz w:val="16"/>
      <w:szCs w:val="16"/>
    </w:rPr>
  </w:style>
  <w:style w:type="paragraph" w:customStyle="1" w:styleId="addedlanguage">
    <w:name w:val="added language"/>
    <w:basedOn w:val="Normal"/>
    <w:uiPriority w:val="99"/>
    <w:rsid w:val="00175384"/>
    <w:pPr>
      <w:overflowPunct/>
      <w:autoSpaceDE/>
      <w:autoSpaceDN/>
      <w:adjustRightInd/>
      <w:spacing w:after="120"/>
      <w:ind w:left="720" w:right="72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customStyle="1" w:styleId="bulletadded">
    <w:name w:val="bullet added"/>
    <w:basedOn w:val="Normal"/>
    <w:uiPriority w:val="99"/>
    <w:rsid w:val="00175384"/>
    <w:pPr>
      <w:numPr>
        <w:numId w:val="4"/>
      </w:numPr>
      <w:tabs>
        <w:tab w:val="left" w:pos="1440"/>
      </w:tabs>
      <w:overflowPunct/>
      <w:autoSpaceDE/>
      <w:autoSpaceDN/>
      <w:adjustRightInd/>
      <w:spacing w:after="60"/>
      <w:ind w:left="144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175384"/>
    <w:pPr>
      <w:overflowPunct/>
      <w:autoSpaceDE/>
      <w:autoSpaceDN/>
      <w:adjustRightInd/>
      <w:textAlignment w:val="auto"/>
    </w:pPr>
    <w:rPr>
      <w:rFonts w:ascii="Franklin Gothic Book" w:hAnsi="Franklin Gothic Book" w:cs="Franklin Gothic Boo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384"/>
    <w:rPr>
      <w:rFonts w:ascii="Franklin Gothic Book" w:eastAsia="Times New Roman" w:hAnsi="Franklin Gothic Book" w:cs="Franklin Gothic Book"/>
      <w:sz w:val="20"/>
      <w:szCs w:val="20"/>
    </w:rPr>
  </w:style>
  <w:style w:type="paragraph" w:customStyle="1" w:styleId="Bodytextitalic">
    <w:name w:val="Body text italic"/>
    <w:basedOn w:val="Normal"/>
    <w:uiPriority w:val="99"/>
    <w:rsid w:val="00175384"/>
    <w:pPr>
      <w:overflowPunct/>
      <w:autoSpaceDE/>
      <w:autoSpaceDN/>
      <w:adjustRightInd/>
      <w:spacing w:after="120"/>
      <w:textAlignment w:val="auto"/>
    </w:pPr>
    <w:rPr>
      <w:rFonts w:ascii="Franklin Gothic Book" w:hAnsi="Franklin Gothic Book" w:cs="Franklin Gothic Book"/>
      <w:i/>
      <w:iCs/>
      <w:sz w:val="22"/>
      <w:szCs w:val="22"/>
    </w:rPr>
  </w:style>
  <w:style w:type="paragraph" w:customStyle="1" w:styleId="Default">
    <w:name w:val="Default"/>
    <w:rsid w:val="00175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dedlanguageindent">
    <w:name w:val="Added language indent"/>
    <w:basedOn w:val="BodyText"/>
    <w:uiPriority w:val="99"/>
    <w:rsid w:val="00175384"/>
    <w:pPr>
      <w:ind w:left="1080" w:right="720"/>
    </w:pPr>
    <w:rPr>
      <w:rFonts w:ascii="Franklin Gothic Book" w:eastAsia="Times New Roman" w:hAnsi="Franklin Gothic Book" w:cs="Franklin Gothic Book"/>
    </w:rPr>
  </w:style>
  <w:style w:type="paragraph" w:customStyle="1" w:styleId="Note">
    <w:name w:val="Note"/>
    <w:basedOn w:val="BodyText"/>
    <w:link w:val="NoteChar"/>
    <w:rsid w:val="00175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</w:pPr>
    <w:rPr>
      <w:rFonts w:ascii="Franklin Gothic Demi" w:eastAsia="Times New Roman" w:hAnsi="Franklin Gothic Demi" w:cs="Franklin Gothic Demi"/>
    </w:rPr>
  </w:style>
  <w:style w:type="character" w:styleId="FootnoteReference">
    <w:name w:val="footnote reference"/>
    <w:uiPriority w:val="99"/>
    <w:semiHidden/>
    <w:rsid w:val="00175384"/>
    <w:rPr>
      <w:rFonts w:cs="Times New Roman"/>
      <w:vertAlign w:val="superscript"/>
    </w:rPr>
  </w:style>
  <w:style w:type="character" w:customStyle="1" w:styleId="NoteChar">
    <w:name w:val="Note Char"/>
    <w:link w:val="Note"/>
    <w:locked/>
    <w:rsid w:val="00175384"/>
    <w:rPr>
      <w:rFonts w:ascii="Franklin Gothic Demi" w:eastAsia="Times New Roman" w:hAnsi="Franklin Gothic Demi" w:cs="Franklin Gothic Demi"/>
    </w:rPr>
  </w:style>
  <w:style w:type="paragraph" w:customStyle="1" w:styleId="Style16">
    <w:name w:val="Style 16"/>
    <w:basedOn w:val="BodyText"/>
    <w:link w:val="Style16CharChar"/>
    <w:rsid w:val="00175384"/>
    <w:pPr>
      <w:keepLines/>
      <w:spacing w:before="600" w:after="0"/>
    </w:pPr>
    <w:rPr>
      <w:rFonts w:ascii="Franklin Gothic Book" w:eastAsia="Times New Roman" w:hAnsi="Franklin Gothic Book" w:cs="Franklin Gothic Book"/>
      <w:b/>
      <w:bCs/>
    </w:rPr>
  </w:style>
  <w:style w:type="character" w:customStyle="1" w:styleId="Style16CharChar">
    <w:name w:val="Style 16 Char Char"/>
    <w:link w:val="Style16"/>
    <w:locked/>
    <w:rsid w:val="00175384"/>
    <w:rPr>
      <w:rFonts w:ascii="Franklin Gothic Book" w:eastAsia="Times New Roman" w:hAnsi="Franklin Gothic Book" w:cs="Franklin Gothic Book"/>
      <w:b/>
      <w:bCs/>
    </w:rPr>
  </w:style>
  <w:style w:type="paragraph" w:customStyle="1" w:styleId="1">
    <w:name w:val="1."/>
    <w:basedOn w:val="Normal"/>
    <w:rsid w:val="00175384"/>
    <w:pPr>
      <w:tabs>
        <w:tab w:val="left" w:pos="540"/>
      </w:tabs>
      <w:overflowPunct/>
      <w:autoSpaceDE/>
      <w:autoSpaceDN/>
      <w:adjustRightInd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11">
    <w:name w:val="1.1"/>
    <w:basedOn w:val="Normal"/>
    <w:uiPriority w:val="99"/>
    <w:rsid w:val="00175384"/>
    <w:pPr>
      <w:overflowPunct/>
      <w:autoSpaceDE/>
      <w:autoSpaceDN/>
      <w:adjustRightInd/>
      <w:spacing w:after="240"/>
      <w:ind w:left="1267" w:hanging="720"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a">
    <w:name w:val="a."/>
    <w:basedOn w:val="Normal"/>
    <w:rsid w:val="00175384"/>
    <w:pPr>
      <w:tabs>
        <w:tab w:val="left" w:pos="1800"/>
      </w:tabs>
      <w:overflowPunct/>
      <w:autoSpaceDE/>
      <w:autoSpaceDN/>
      <w:adjustRightInd/>
      <w:spacing w:after="240"/>
      <w:ind w:left="1814" w:hanging="547"/>
      <w:jc w:val="both"/>
      <w:textAlignment w:val="auto"/>
    </w:pPr>
    <w:rPr>
      <w:rFonts w:ascii="Palatino" w:hAnsi="Palatino"/>
      <w:sz w:val="24"/>
      <w:szCs w:val="24"/>
    </w:rPr>
  </w:style>
  <w:style w:type="numbering" w:styleId="111111">
    <w:name w:val="Outline List 2"/>
    <w:basedOn w:val="NoList"/>
    <w:rsid w:val="00175384"/>
    <w:pPr>
      <w:numPr>
        <w:numId w:val="5"/>
      </w:numPr>
    </w:pPr>
  </w:style>
  <w:style w:type="character" w:customStyle="1" w:styleId="NoteCharChar1">
    <w:name w:val="Note Char Char1"/>
    <w:locked/>
    <w:rsid w:val="00175384"/>
    <w:rPr>
      <w:rFonts w:ascii="Franklin Gothic Demi" w:hAnsi="Franklin Gothic Demi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75384"/>
    <w:rPr>
      <w:color w:val="0000FF"/>
      <w:u w:val="single"/>
    </w:rPr>
  </w:style>
  <w:style w:type="character" w:customStyle="1" w:styleId="mw-headline">
    <w:name w:val="mw-headline"/>
    <w:basedOn w:val="DefaultParagraphFont"/>
    <w:rsid w:val="00175384"/>
  </w:style>
  <w:style w:type="character" w:customStyle="1" w:styleId="editsection">
    <w:name w:val="editsection"/>
    <w:basedOn w:val="DefaultParagraphFont"/>
    <w:rsid w:val="00175384"/>
  </w:style>
  <w:style w:type="character" w:customStyle="1" w:styleId="mainheader1">
    <w:name w:val="mainheader1"/>
    <w:basedOn w:val="DefaultParagraphFont"/>
    <w:rsid w:val="00175384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175384"/>
  </w:style>
  <w:style w:type="character" w:customStyle="1" w:styleId="div6head">
    <w:name w:val="div6head"/>
    <w:basedOn w:val="DefaultParagraphFont"/>
    <w:rsid w:val="00175384"/>
  </w:style>
  <w:style w:type="paragraph" w:styleId="PlainText">
    <w:name w:val="Plain Text"/>
    <w:basedOn w:val="Normal"/>
    <w:link w:val="PlainTextChar"/>
    <w:semiHidden/>
    <w:rsid w:val="00805A3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05A3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05A33"/>
  </w:style>
  <w:style w:type="character" w:customStyle="1" w:styleId="Heading3Char">
    <w:name w:val="Heading 3 Char"/>
    <w:basedOn w:val="DefaultParagraphFont"/>
    <w:link w:val="Heading3"/>
    <w:semiHidden/>
    <w:rsid w:val="003A4B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atchline">
    <w:name w:val="catchline"/>
    <w:basedOn w:val="Normal"/>
    <w:rsid w:val="00B932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9"/>
      <w:szCs w:val="29"/>
    </w:rPr>
  </w:style>
  <w:style w:type="character" w:customStyle="1" w:styleId="ptext-2">
    <w:name w:val="ptext-2"/>
    <w:basedOn w:val="DefaultParagraphFont"/>
    <w:rsid w:val="00B932E5"/>
    <w:rPr>
      <w:b w:val="0"/>
      <w:bCs w:val="0"/>
    </w:rPr>
  </w:style>
  <w:style w:type="character" w:customStyle="1" w:styleId="ptext-3">
    <w:name w:val="ptext-3"/>
    <w:basedOn w:val="DefaultParagraphFont"/>
    <w:rsid w:val="00B932E5"/>
    <w:rPr>
      <w:b w:val="0"/>
      <w:bCs w:val="0"/>
    </w:rPr>
  </w:style>
  <w:style w:type="character" w:customStyle="1" w:styleId="enumbell">
    <w:name w:val="enumbell"/>
    <w:basedOn w:val="DefaultParagraphFont"/>
    <w:rsid w:val="00B932E5"/>
    <w:rPr>
      <w:b/>
      <w:bCs/>
    </w:rPr>
  </w:style>
  <w:style w:type="character" w:customStyle="1" w:styleId="enumlstr">
    <w:name w:val="enumlstr"/>
    <w:basedOn w:val="DefaultParagraphFont"/>
    <w:rsid w:val="00B932E5"/>
    <w:rPr>
      <w:b/>
      <w:bCs/>
      <w:color w:val="000066"/>
    </w:rPr>
  </w:style>
  <w:style w:type="paragraph" w:customStyle="1" w:styleId="DRAFT">
    <w:name w:val="DRAFT"/>
    <w:rsid w:val="00CB06F6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p">
    <w:name w:val="fp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ecauth">
    <w:name w:val="secauth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ita">
    <w:name w:val="cita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ppro">
    <w:name w:val="appro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175384"/>
    <w:pPr>
      <w:keepNext/>
      <w:pageBreakBefore/>
      <w:overflowPunct/>
      <w:autoSpaceDE/>
      <w:autoSpaceDN/>
      <w:adjustRightInd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538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4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1A0"/>
    <w:pPr>
      <w:keepNext/>
      <w:keepLines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23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175237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7523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175237"/>
  </w:style>
  <w:style w:type="paragraph" w:styleId="BodyTextIndent">
    <w:name w:val="Body Text Indent"/>
    <w:basedOn w:val="Normal"/>
    <w:link w:val="BodyTextIndentChar"/>
    <w:rsid w:val="009D7496"/>
    <w:pPr>
      <w:tabs>
        <w:tab w:val="left" w:pos="1640"/>
      </w:tabs>
      <w:overflowPunct/>
      <w:autoSpaceDE/>
      <w:autoSpaceDN/>
      <w:adjustRightInd/>
      <w:ind w:firstLine="720"/>
      <w:jc w:val="both"/>
      <w:textAlignment w:val="auto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7496"/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D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496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D7496"/>
    <w:rPr>
      <w:b/>
      <w:bCs/>
    </w:rPr>
  </w:style>
  <w:style w:type="character" w:customStyle="1" w:styleId="BodyTextChar">
    <w:name w:val="Body Text Char"/>
    <w:link w:val="BodyText"/>
    <w:locked/>
    <w:rsid w:val="009D7496"/>
    <w:rPr>
      <w:rFonts w:ascii="Arial" w:hAnsi="Arial" w:cs="Arial"/>
    </w:rPr>
  </w:style>
  <w:style w:type="paragraph" w:styleId="BodyText">
    <w:name w:val="Body Text"/>
    <w:basedOn w:val="Normal"/>
    <w:link w:val="BodyTextChar"/>
    <w:rsid w:val="009D7496"/>
    <w:pPr>
      <w:overflowPunct/>
      <w:autoSpaceDE/>
      <w:autoSpaceDN/>
      <w:adjustRightInd/>
      <w:spacing w:after="120"/>
      <w:textAlignment w:val="auto"/>
    </w:pPr>
    <w:rPr>
      <w:rFonts w:eastAsiaTheme="minorHAnsi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749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B6E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6EED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231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31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28"/>
    <w:pPr>
      <w:overflowPunct/>
      <w:autoSpaceDE/>
      <w:autoSpaceDN/>
      <w:adjustRightInd/>
      <w:ind w:left="720"/>
      <w:contextualSpacing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54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41518C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ListBullet2">
    <w:name w:val="List Bullet 2"/>
    <w:basedOn w:val="Normal"/>
    <w:autoRedefine/>
    <w:rsid w:val="006A1DF6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cs="Arial"/>
      <w:sz w:val="24"/>
      <w:szCs w:val="24"/>
    </w:rPr>
  </w:style>
  <w:style w:type="paragraph" w:styleId="ListBullet">
    <w:name w:val="List Bullet"/>
    <w:basedOn w:val="Normal"/>
    <w:uiPriority w:val="99"/>
    <w:unhideWhenUsed/>
    <w:rsid w:val="002017E2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1753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3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7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175384"/>
    <w:pPr>
      <w:overflowPunct/>
      <w:autoSpaceDE/>
      <w:autoSpaceDN/>
      <w:adjustRightInd/>
      <w:ind w:left="720" w:hanging="360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384"/>
    <w:rPr>
      <w:rFonts w:ascii="Tahoma" w:eastAsia="Times New Roman" w:hAnsi="Tahoma" w:cs="Tahoma"/>
      <w:sz w:val="16"/>
      <w:szCs w:val="16"/>
    </w:rPr>
  </w:style>
  <w:style w:type="paragraph" w:customStyle="1" w:styleId="addedlanguage">
    <w:name w:val="added language"/>
    <w:basedOn w:val="Normal"/>
    <w:uiPriority w:val="99"/>
    <w:rsid w:val="00175384"/>
    <w:pPr>
      <w:overflowPunct/>
      <w:autoSpaceDE/>
      <w:autoSpaceDN/>
      <w:adjustRightInd/>
      <w:spacing w:after="120"/>
      <w:ind w:left="720" w:right="72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customStyle="1" w:styleId="bulletadded">
    <w:name w:val="bullet added"/>
    <w:basedOn w:val="Normal"/>
    <w:uiPriority w:val="99"/>
    <w:rsid w:val="00175384"/>
    <w:pPr>
      <w:numPr>
        <w:numId w:val="4"/>
      </w:numPr>
      <w:tabs>
        <w:tab w:val="left" w:pos="1440"/>
      </w:tabs>
      <w:overflowPunct/>
      <w:autoSpaceDE/>
      <w:autoSpaceDN/>
      <w:adjustRightInd/>
      <w:spacing w:after="60"/>
      <w:ind w:left="1440"/>
      <w:textAlignment w:val="auto"/>
    </w:pPr>
    <w:rPr>
      <w:rFonts w:ascii="Franklin Gothic Book" w:hAnsi="Franklin Gothic Book" w:cs="Franklin Gothic Book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175384"/>
    <w:pPr>
      <w:overflowPunct/>
      <w:autoSpaceDE/>
      <w:autoSpaceDN/>
      <w:adjustRightInd/>
      <w:textAlignment w:val="auto"/>
    </w:pPr>
    <w:rPr>
      <w:rFonts w:ascii="Franklin Gothic Book" w:hAnsi="Franklin Gothic Book" w:cs="Franklin Gothic Boo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384"/>
    <w:rPr>
      <w:rFonts w:ascii="Franklin Gothic Book" w:eastAsia="Times New Roman" w:hAnsi="Franklin Gothic Book" w:cs="Franklin Gothic Book"/>
      <w:sz w:val="20"/>
      <w:szCs w:val="20"/>
    </w:rPr>
  </w:style>
  <w:style w:type="paragraph" w:customStyle="1" w:styleId="Bodytextitalic">
    <w:name w:val="Body text italic"/>
    <w:basedOn w:val="Normal"/>
    <w:uiPriority w:val="99"/>
    <w:rsid w:val="00175384"/>
    <w:pPr>
      <w:overflowPunct/>
      <w:autoSpaceDE/>
      <w:autoSpaceDN/>
      <w:adjustRightInd/>
      <w:spacing w:after="120"/>
      <w:textAlignment w:val="auto"/>
    </w:pPr>
    <w:rPr>
      <w:rFonts w:ascii="Franklin Gothic Book" w:hAnsi="Franklin Gothic Book" w:cs="Franklin Gothic Book"/>
      <w:i/>
      <w:iCs/>
      <w:sz w:val="22"/>
      <w:szCs w:val="22"/>
    </w:rPr>
  </w:style>
  <w:style w:type="paragraph" w:customStyle="1" w:styleId="Default">
    <w:name w:val="Default"/>
    <w:rsid w:val="00175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ddedlanguageindent">
    <w:name w:val="Added language indent"/>
    <w:basedOn w:val="BodyText"/>
    <w:uiPriority w:val="99"/>
    <w:rsid w:val="00175384"/>
    <w:pPr>
      <w:ind w:left="1080" w:right="720"/>
    </w:pPr>
    <w:rPr>
      <w:rFonts w:ascii="Franklin Gothic Book" w:eastAsia="Times New Roman" w:hAnsi="Franklin Gothic Book" w:cs="Franklin Gothic Book"/>
    </w:rPr>
  </w:style>
  <w:style w:type="paragraph" w:customStyle="1" w:styleId="Note">
    <w:name w:val="Note"/>
    <w:basedOn w:val="BodyText"/>
    <w:link w:val="NoteChar"/>
    <w:rsid w:val="00175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</w:pPr>
    <w:rPr>
      <w:rFonts w:ascii="Franklin Gothic Demi" w:eastAsia="Times New Roman" w:hAnsi="Franklin Gothic Demi" w:cs="Franklin Gothic Demi"/>
    </w:rPr>
  </w:style>
  <w:style w:type="character" w:styleId="FootnoteReference">
    <w:name w:val="footnote reference"/>
    <w:uiPriority w:val="99"/>
    <w:semiHidden/>
    <w:rsid w:val="00175384"/>
    <w:rPr>
      <w:rFonts w:cs="Times New Roman"/>
      <w:vertAlign w:val="superscript"/>
    </w:rPr>
  </w:style>
  <w:style w:type="character" w:customStyle="1" w:styleId="NoteChar">
    <w:name w:val="Note Char"/>
    <w:link w:val="Note"/>
    <w:locked/>
    <w:rsid w:val="00175384"/>
    <w:rPr>
      <w:rFonts w:ascii="Franklin Gothic Demi" w:eastAsia="Times New Roman" w:hAnsi="Franklin Gothic Demi" w:cs="Franklin Gothic Demi"/>
    </w:rPr>
  </w:style>
  <w:style w:type="paragraph" w:customStyle="1" w:styleId="Style16">
    <w:name w:val="Style 16"/>
    <w:basedOn w:val="BodyText"/>
    <w:link w:val="Style16CharChar"/>
    <w:rsid w:val="00175384"/>
    <w:pPr>
      <w:keepLines/>
      <w:spacing w:before="600" w:after="0"/>
    </w:pPr>
    <w:rPr>
      <w:rFonts w:ascii="Franklin Gothic Book" w:eastAsia="Times New Roman" w:hAnsi="Franklin Gothic Book" w:cs="Franklin Gothic Book"/>
      <w:b/>
      <w:bCs/>
    </w:rPr>
  </w:style>
  <w:style w:type="character" w:customStyle="1" w:styleId="Style16CharChar">
    <w:name w:val="Style 16 Char Char"/>
    <w:link w:val="Style16"/>
    <w:locked/>
    <w:rsid w:val="00175384"/>
    <w:rPr>
      <w:rFonts w:ascii="Franklin Gothic Book" w:eastAsia="Times New Roman" w:hAnsi="Franklin Gothic Book" w:cs="Franklin Gothic Book"/>
      <w:b/>
      <w:bCs/>
    </w:rPr>
  </w:style>
  <w:style w:type="paragraph" w:customStyle="1" w:styleId="1">
    <w:name w:val="1."/>
    <w:basedOn w:val="Normal"/>
    <w:rsid w:val="00175384"/>
    <w:pPr>
      <w:tabs>
        <w:tab w:val="left" w:pos="540"/>
      </w:tabs>
      <w:overflowPunct/>
      <w:autoSpaceDE/>
      <w:autoSpaceDN/>
      <w:adjustRightInd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11">
    <w:name w:val="1.1"/>
    <w:basedOn w:val="Normal"/>
    <w:uiPriority w:val="99"/>
    <w:rsid w:val="00175384"/>
    <w:pPr>
      <w:overflowPunct/>
      <w:autoSpaceDE/>
      <w:autoSpaceDN/>
      <w:adjustRightInd/>
      <w:spacing w:after="240"/>
      <w:ind w:left="1267" w:hanging="720"/>
      <w:jc w:val="both"/>
      <w:textAlignment w:val="auto"/>
    </w:pPr>
    <w:rPr>
      <w:rFonts w:ascii="Palatino" w:hAnsi="Palatino"/>
      <w:sz w:val="24"/>
      <w:szCs w:val="24"/>
    </w:rPr>
  </w:style>
  <w:style w:type="paragraph" w:customStyle="1" w:styleId="a">
    <w:name w:val="a."/>
    <w:basedOn w:val="Normal"/>
    <w:rsid w:val="00175384"/>
    <w:pPr>
      <w:tabs>
        <w:tab w:val="left" w:pos="1800"/>
      </w:tabs>
      <w:overflowPunct/>
      <w:autoSpaceDE/>
      <w:autoSpaceDN/>
      <w:adjustRightInd/>
      <w:spacing w:after="240"/>
      <w:ind w:left="1814" w:hanging="547"/>
      <w:jc w:val="both"/>
      <w:textAlignment w:val="auto"/>
    </w:pPr>
    <w:rPr>
      <w:rFonts w:ascii="Palatino" w:hAnsi="Palatino"/>
      <w:sz w:val="24"/>
      <w:szCs w:val="24"/>
    </w:rPr>
  </w:style>
  <w:style w:type="numbering" w:styleId="111111">
    <w:name w:val="Outline List 2"/>
    <w:basedOn w:val="NoList"/>
    <w:rsid w:val="00175384"/>
    <w:pPr>
      <w:numPr>
        <w:numId w:val="5"/>
      </w:numPr>
    </w:pPr>
  </w:style>
  <w:style w:type="character" w:customStyle="1" w:styleId="NoteCharChar1">
    <w:name w:val="Note Char Char1"/>
    <w:locked/>
    <w:rsid w:val="00175384"/>
    <w:rPr>
      <w:rFonts w:ascii="Franklin Gothic Demi" w:hAnsi="Franklin Gothic Demi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75384"/>
    <w:rPr>
      <w:color w:val="0000FF"/>
      <w:u w:val="single"/>
    </w:rPr>
  </w:style>
  <w:style w:type="character" w:customStyle="1" w:styleId="mw-headline">
    <w:name w:val="mw-headline"/>
    <w:basedOn w:val="DefaultParagraphFont"/>
    <w:rsid w:val="00175384"/>
  </w:style>
  <w:style w:type="character" w:customStyle="1" w:styleId="editsection">
    <w:name w:val="editsection"/>
    <w:basedOn w:val="DefaultParagraphFont"/>
    <w:rsid w:val="00175384"/>
  </w:style>
  <w:style w:type="character" w:customStyle="1" w:styleId="mainheader1">
    <w:name w:val="mainheader1"/>
    <w:basedOn w:val="DefaultParagraphFont"/>
    <w:rsid w:val="00175384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175384"/>
  </w:style>
  <w:style w:type="character" w:customStyle="1" w:styleId="div6head">
    <w:name w:val="div6head"/>
    <w:basedOn w:val="DefaultParagraphFont"/>
    <w:rsid w:val="00175384"/>
  </w:style>
  <w:style w:type="paragraph" w:styleId="PlainText">
    <w:name w:val="Plain Text"/>
    <w:basedOn w:val="Normal"/>
    <w:link w:val="PlainTextChar"/>
    <w:semiHidden/>
    <w:rsid w:val="00805A3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805A3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05A33"/>
  </w:style>
  <w:style w:type="character" w:customStyle="1" w:styleId="Heading3Char">
    <w:name w:val="Heading 3 Char"/>
    <w:basedOn w:val="DefaultParagraphFont"/>
    <w:link w:val="Heading3"/>
    <w:semiHidden/>
    <w:rsid w:val="003A4B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atchline">
    <w:name w:val="catchline"/>
    <w:basedOn w:val="Normal"/>
    <w:rsid w:val="00B932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9"/>
      <w:szCs w:val="29"/>
    </w:rPr>
  </w:style>
  <w:style w:type="character" w:customStyle="1" w:styleId="ptext-2">
    <w:name w:val="ptext-2"/>
    <w:basedOn w:val="DefaultParagraphFont"/>
    <w:rsid w:val="00B932E5"/>
    <w:rPr>
      <w:b w:val="0"/>
      <w:bCs w:val="0"/>
    </w:rPr>
  </w:style>
  <w:style w:type="character" w:customStyle="1" w:styleId="ptext-3">
    <w:name w:val="ptext-3"/>
    <w:basedOn w:val="DefaultParagraphFont"/>
    <w:rsid w:val="00B932E5"/>
    <w:rPr>
      <w:b w:val="0"/>
      <w:bCs w:val="0"/>
    </w:rPr>
  </w:style>
  <w:style w:type="character" w:customStyle="1" w:styleId="enumbell">
    <w:name w:val="enumbell"/>
    <w:basedOn w:val="DefaultParagraphFont"/>
    <w:rsid w:val="00B932E5"/>
    <w:rPr>
      <w:b/>
      <w:bCs/>
    </w:rPr>
  </w:style>
  <w:style w:type="character" w:customStyle="1" w:styleId="enumlstr">
    <w:name w:val="enumlstr"/>
    <w:basedOn w:val="DefaultParagraphFont"/>
    <w:rsid w:val="00B932E5"/>
    <w:rPr>
      <w:b/>
      <w:bCs/>
      <w:color w:val="000066"/>
    </w:rPr>
  </w:style>
  <w:style w:type="paragraph" w:customStyle="1" w:styleId="DRAFT">
    <w:name w:val="DRAFT"/>
    <w:rsid w:val="00CB06F6"/>
    <w:pPr>
      <w:tabs>
        <w:tab w:val="center" w:pos="4320"/>
        <w:tab w:val="right" w:pos="8640"/>
      </w:tabs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fp">
    <w:name w:val="fp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ecauth">
    <w:name w:val="secauth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ita">
    <w:name w:val="cita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ppro">
    <w:name w:val="appro"/>
    <w:basedOn w:val="Normal"/>
    <w:rsid w:val="00CB0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test</cp:lastModifiedBy>
  <cp:revision>7</cp:revision>
  <cp:lastPrinted>2015-07-04T21:01:00Z</cp:lastPrinted>
  <dcterms:created xsi:type="dcterms:W3CDTF">2017-04-27T17:45:00Z</dcterms:created>
  <dcterms:modified xsi:type="dcterms:W3CDTF">2017-09-13T18:46:00Z</dcterms:modified>
</cp:coreProperties>
</file>